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F7A51" w14:textId="3DA54130" w:rsidR="002C2F3E" w:rsidRPr="002C2F3E" w:rsidRDefault="002C2F3E" w:rsidP="002C2F3E">
      <w:r w:rsidRPr="002C2F3E">
        <w:rPr>
          <w:b/>
          <w:bCs/>
        </w:rPr>
        <w:t xml:space="preserve">Amtssignatur der </w:t>
      </w:r>
      <w:r w:rsidR="00A56B53">
        <w:rPr>
          <w:b/>
          <w:bCs/>
        </w:rPr>
        <w:t>Marktgemeinde Breitenau am Hochlantsch</w:t>
      </w:r>
      <w:r w:rsidRPr="002C2F3E">
        <w:rPr>
          <w:b/>
          <w:bCs/>
        </w:rPr>
        <w:t xml:space="preserve"> gemäß § 19</w:t>
      </w:r>
      <w:r w:rsidRPr="002C2F3E">
        <w:t xml:space="preserve"> </w:t>
      </w:r>
      <w:r w:rsidRPr="002C2F3E">
        <w:rPr>
          <w:b/>
          <w:bCs/>
        </w:rPr>
        <w:t>E-Government-Gesetz (E-</w:t>
      </w:r>
      <w:proofErr w:type="spellStart"/>
      <w:r w:rsidRPr="002C2F3E">
        <w:rPr>
          <w:b/>
          <w:bCs/>
        </w:rPr>
        <w:t>GovG</w:t>
      </w:r>
      <w:proofErr w:type="spellEnd"/>
      <w:r w:rsidRPr="002C2F3E">
        <w:rPr>
          <w:b/>
          <w:bCs/>
        </w:rPr>
        <w:t>)</w:t>
      </w:r>
    </w:p>
    <w:p w14:paraId="4931BFC7" w14:textId="07C2910D" w:rsidR="002C2F3E" w:rsidRPr="002C2F3E" w:rsidRDefault="002C2F3E" w:rsidP="002C2F3E">
      <w:r w:rsidRPr="002C2F3E">
        <w:t xml:space="preserve">Die von der </w:t>
      </w:r>
      <w:r w:rsidR="00A56B53">
        <w:t>Marktgemeinde Breitenau am Hochlantsch</w:t>
      </w:r>
      <w:r w:rsidRPr="002C2F3E">
        <w:t xml:space="preserve"> im elektronischen Wege amtlich gefertigten Dokumente weisen die Amtssignatur der </w:t>
      </w:r>
      <w:r w:rsidR="00A56B53">
        <w:t>Marktgemeinde Breitenau am Hochlantsch</w:t>
      </w:r>
      <w:r w:rsidR="00A56B53" w:rsidRPr="002C2F3E">
        <w:t xml:space="preserve"> </w:t>
      </w:r>
      <w:r w:rsidRPr="002C2F3E">
        <w:t>auf.</w:t>
      </w:r>
    </w:p>
    <w:p w14:paraId="14971102" w14:textId="79FE21CF" w:rsidR="002C2F3E" w:rsidRPr="002C2F3E" w:rsidRDefault="002C2F3E" w:rsidP="002C2F3E">
      <w:r w:rsidRPr="002C2F3E">
        <w:t>Die Amtssignatur kann auf Bescheide</w:t>
      </w:r>
      <w:r w:rsidR="0061159D">
        <w:t>n</w:t>
      </w:r>
      <w:r w:rsidRPr="002C2F3E">
        <w:t xml:space="preserve"> und andere</w:t>
      </w:r>
      <w:r w:rsidR="0061159D">
        <w:t>n</w:t>
      </w:r>
      <w:r w:rsidRPr="002C2F3E">
        <w:t xml:space="preserve"> Erledigungen seitens einer Behörde aufgebracht werden und macht damit kenntlich, dass es sich um ein amtliches Schriftstück von der bezeichneten Behörde handelt.</w:t>
      </w:r>
    </w:p>
    <w:p w14:paraId="0EAE03C8" w14:textId="77777777" w:rsidR="00FF6EC1" w:rsidRDefault="00FF6EC1" w:rsidP="002C2F3E"/>
    <w:p w14:paraId="3FD9DFD6" w14:textId="69B98EF4" w:rsidR="002C2F3E" w:rsidRPr="002C2F3E" w:rsidRDefault="002C2F3E" w:rsidP="002C2F3E">
      <w:r w:rsidRPr="002C2F3E">
        <w:t>Gemäß § 19 E-</w:t>
      </w:r>
      <w:proofErr w:type="spellStart"/>
      <w:r w:rsidRPr="002C2F3E">
        <w:t>GovG</w:t>
      </w:r>
      <w:proofErr w:type="spellEnd"/>
      <w:r w:rsidRPr="002C2F3E">
        <w:t xml:space="preserve"> ist die Amtssignatur im Dokument darzustellen durch</w:t>
      </w:r>
    </w:p>
    <w:p w14:paraId="246CEC56" w14:textId="77777777" w:rsidR="002C2F3E" w:rsidRPr="002C2F3E" w:rsidRDefault="002C2F3E" w:rsidP="002C2F3E">
      <w:pPr>
        <w:numPr>
          <w:ilvl w:val="0"/>
          <w:numId w:val="5"/>
        </w:numPr>
      </w:pPr>
      <w:r w:rsidRPr="002C2F3E">
        <w:t>die Bildmarke der Behörde und</w:t>
      </w:r>
    </w:p>
    <w:p w14:paraId="01B376B0" w14:textId="77777777" w:rsidR="002C2F3E" w:rsidRDefault="002C2F3E" w:rsidP="002C2F3E">
      <w:pPr>
        <w:numPr>
          <w:ilvl w:val="0"/>
          <w:numId w:val="5"/>
        </w:numPr>
      </w:pPr>
      <w:r w:rsidRPr="002C2F3E">
        <w:t>einen Hinweis, dass das Dokument amtssigniert wurde.</w:t>
      </w:r>
    </w:p>
    <w:p w14:paraId="749BD3FB" w14:textId="10114629" w:rsidR="007A5705" w:rsidRDefault="007A5705" w:rsidP="002C2F3E">
      <w:pPr>
        <w:numPr>
          <w:ilvl w:val="0"/>
          <w:numId w:val="5"/>
        </w:numPr>
      </w:pPr>
      <w:r w:rsidRPr="007A5705">
        <w:t>Informationen zur Prüfung des elektronischen Dokuments und der Ausdrucke des Dokuments.</w:t>
      </w:r>
    </w:p>
    <w:p w14:paraId="5CDCF070" w14:textId="57C00DBC" w:rsidR="002C2F3E" w:rsidRDefault="002C2F3E" w:rsidP="002C2F3E"/>
    <w:p w14:paraId="178DE51D" w14:textId="77777777" w:rsidR="00FF6EC1" w:rsidRPr="002C2F3E" w:rsidRDefault="00FF6EC1" w:rsidP="00FF6EC1">
      <w:pPr>
        <w:rPr>
          <w:b/>
          <w:bCs/>
        </w:rPr>
      </w:pPr>
      <w:r w:rsidRPr="002C2F3E">
        <w:rPr>
          <w:b/>
          <w:bCs/>
        </w:rPr>
        <w:t>4. Gesicherte Veröffentlichung der Bildmarke § 19 Abs. 3 E-</w:t>
      </w:r>
      <w:proofErr w:type="spellStart"/>
      <w:r w:rsidRPr="002C2F3E">
        <w:rPr>
          <w:b/>
          <w:bCs/>
        </w:rPr>
        <w:t>GovG</w:t>
      </w:r>
      <w:proofErr w:type="spellEnd"/>
    </w:p>
    <w:p w14:paraId="66AD0B0D" w14:textId="77777777" w:rsidR="00FF6EC1" w:rsidRDefault="00FF6EC1" w:rsidP="002C2F3E"/>
    <w:p w14:paraId="75E3C97B" w14:textId="3629B399" w:rsidR="00B72082" w:rsidRDefault="00A56B53" w:rsidP="002C2F3E">
      <w:r>
        <w:rPr>
          <w:noProof/>
        </w:rPr>
        <w:drawing>
          <wp:inline distT="0" distB="0" distL="0" distR="0" wp14:anchorId="78DBC01B" wp14:editId="7118C9F4">
            <wp:extent cx="1343025" cy="1343025"/>
            <wp:effectExtent l="0" t="0" r="9525" b="9525"/>
            <wp:docPr id="14756790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679065" name="Grafik 147567906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30" cy="134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553A7" w14:textId="77777777" w:rsidR="00B72082" w:rsidRPr="002C2F3E" w:rsidRDefault="00B72082" w:rsidP="002C2F3E"/>
    <w:p w14:paraId="324339E3" w14:textId="30763859" w:rsidR="00FF6EC1" w:rsidRPr="00FF6EC1" w:rsidRDefault="00FF6EC1" w:rsidP="00FF6EC1">
      <w:pPr>
        <w:rPr>
          <w:b/>
          <w:bCs/>
        </w:rPr>
      </w:pPr>
      <w:r w:rsidRPr="00FF6EC1">
        <w:rPr>
          <w:b/>
          <w:bCs/>
        </w:rPr>
        <w:t>Prüfung eines amtssignierten</w:t>
      </w:r>
      <w:r w:rsidR="00DB06EF">
        <w:rPr>
          <w:b/>
          <w:bCs/>
        </w:rPr>
        <w:t>,</w:t>
      </w:r>
      <w:r w:rsidRPr="00FF6EC1">
        <w:rPr>
          <w:b/>
          <w:bCs/>
        </w:rPr>
        <w:t xml:space="preserve"> elektronischen Dokuments</w:t>
      </w:r>
    </w:p>
    <w:p w14:paraId="581078C7" w14:textId="62B9E829" w:rsidR="00FF6EC1" w:rsidRPr="007A5705" w:rsidRDefault="00FF6EC1" w:rsidP="00FF6EC1">
      <w:r w:rsidRPr="007A5705">
        <w:t>Sie können ein amtssigniertes</w:t>
      </w:r>
      <w:r w:rsidR="0061159D" w:rsidRPr="007A5705">
        <w:t>,</w:t>
      </w:r>
      <w:r w:rsidRPr="007A5705">
        <w:t xml:space="preserve"> elektronisches Dokument auf seine Echtheit prüfen. Dazu nutzen Sie bitte eine der untenstehenden Adressen:</w:t>
      </w:r>
    </w:p>
    <w:p w14:paraId="0AF656CB" w14:textId="78E31D0A" w:rsidR="00FF6EC1" w:rsidRPr="00FF6EC1" w:rsidRDefault="00FF6EC1" w:rsidP="00FF6EC1">
      <w:pPr>
        <w:numPr>
          <w:ilvl w:val="0"/>
          <w:numId w:val="6"/>
        </w:numPr>
        <w:rPr>
          <w:b/>
          <w:bCs/>
        </w:rPr>
      </w:pPr>
      <w:hyperlink r:id="rId6" w:tgtFrame="_blank" w:history="1">
        <w:r w:rsidRPr="00FF6EC1">
          <w:rPr>
            <w:rStyle w:val="Hyperlink"/>
            <w:b/>
            <w:bCs/>
          </w:rPr>
          <w:t>Link zur Signaturprüfung</w:t>
        </w:r>
      </w:hyperlink>
    </w:p>
    <w:p w14:paraId="276C5DD3" w14:textId="3BDE028B" w:rsidR="00FF6EC1" w:rsidRPr="00FF6EC1" w:rsidRDefault="00FF6EC1" w:rsidP="00FF6EC1">
      <w:pPr>
        <w:numPr>
          <w:ilvl w:val="0"/>
          <w:numId w:val="6"/>
        </w:numPr>
        <w:rPr>
          <w:b/>
          <w:bCs/>
        </w:rPr>
      </w:pPr>
      <w:hyperlink r:id="rId7" w:tgtFrame="_blank" w:history="1">
        <w:r w:rsidRPr="00FF6EC1">
          <w:rPr>
            <w:rStyle w:val="Hyperlink"/>
            <w:b/>
            <w:bCs/>
          </w:rPr>
          <w:t>Prüfservice der Rundfunk &amp; Telekom Regulierungs-GmbH</w:t>
        </w:r>
      </w:hyperlink>
    </w:p>
    <w:p w14:paraId="0F27C588" w14:textId="77777777" w:rsidR="00FF6EC1" w:rsidRDefault="00FF6EC1" w:rsidP="002C2F3E">
      <w:pPr>
        <w:rPr>
          <w:b/>
          <w:bCs/>
        </w:rPr>
      </w:pPr>
    </w:p>
    <w:p w14:paraId="0E092856" w14:textId="1B43B29C" w:rsidR="002C2F3E" w:rsidRPr="002C2F3E" w:rsidRDefault="002C2F3E" w:rsidP="002C2F3E">
      <w:r w:rsidRPr="002C2F3E">
        <w:rPr>
          <w:b/>
          <w:bCs/>
        </w:rPr>
        <w:t>Überprüfung des amtssignierten schriftlichen Dokumentes</w:t>
      </w:r>
    </w:p>
    <w:p w14:paraId="23FF4115" w14:textId="0D580170" w:rsidR="007A5705" w:rsidRDefault="002C2F3E">
      <w:pPr>
        <w:rPr>
          <w:i/>
          <w:iCs/>
        </w:rPr>
      </w:pPr>
      <w:r w:rsidRPr="002C2F3E">
        <w:t>Liegt das Dokument nur in schriftlicher Form vor, so können Sie eine Verifizierung unter der im Kopf des Dokuments ersichtlichen Telefonnummer anfordern. Halten Sie hierfür bitte das entsprechende Schriftstück bereit.</w:t>
      </w:r>
    </w:p>
    <w:p w14:paraId="07C78945" w14:textId="77777777" w:rsidR="007A5705" w:rsidRPr="007A5705" w:rsidRDefault="007A5705"/>
    <w:sectPr w:rsidR="007A5705" w:rsidRPr="007A57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4570DC"/>
    <w:multiLevelType w:val="multilevel"/>
    <w:tmpl w:val="CCF4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1A3355"/>
    <w:multiLevelType w:val="multilevel"/>
    <w:tmpl w:val="E9481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B549D"/>
    <w:multiLevelType w:val="multilevel"/>
    <w:tmpl w:val="BAFC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7B55ED"/>
    <w:multiLevelType w:val="multilevel"/>
    <w:tmpl w:val="7898E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6D0EBF"/>
    <w:multiLevelType w:val="multilevel"/>
    <w:tmpl w:val="CDFE4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A87D03"/>
    <w:multiLevelType w:val="multilevel"/>
    <w:tmpl w:val="6972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080578">
    <w:abstractNumId w:val="3"/>
  </w:num>
  <w:num w:numId="2" w16cid:durableId="1148866613">
    <w:abstractNumId w:val="0"/>
  </w:num>
  <w:num w:numId="3" w16cid:durableId="1779177802">
    <w:abstractNumId w:val="4"/>
  </w:num>
  <w:num w:numId="4" w16cid:durableId="511727134">
    <w:abstractNumId w:val="5"/>
  </w:num>
  <w:num w:numId="5" w16cid:durableId="712845461">
    <w:abstractNumId w:val="1"/>
  </w:num>
  <w:num w:numId="6" w16cid:durableId="856388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F3E"/>
    <w:rsid w:val="0017230C"/>
    <w:rsid w:val="00205CFE"/>
    <w:rsid w:val="002956C7"/>
    <w:rsid w:val="002C2F3E"/>
    <w:rsid w:val="003C681D"/>
    <w:rsid w:val="003D6930"/>
    <w:rsid w:val="00465B72"/>
    <w:rsid w:val="0061159D"/>
    <w:rsid w:val="007A5705"/>
    <w:rsid w:val="008A1FA5"/>
    <w:rsid w:val="00903A1B"/>
    <w:rsid w:val="00A56B53"/>
    <w:rsid w:val="00AE17D7"/>
    <w:rsid w:val="00B72082"/>
    <w:rsid w:val="00B74247"/>
    <w:rsid w:val="00C863D3"/>
    <w:rsid w:val="00DB06EF"/>
    <w:rsid w:val="00E02B87"/>
    <w:rsid w:val="00E10F20"/>
    <w:rsid w:val="00E539FD"/>
    <w:rsid w:val="00E779FA"/>
    <w:rsid w:val="00EB0AAE"/>
    <w:rsid w:val="00EE59D3"/>
    <w:rsid w:val="00FC2FD2"/>
    <w:rsid w:val="00FF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4B04"/>
  <w15:chartTrackingRefBased/>
  <w15:docId w15:val="{593735D5-093D-4778-9A34-D0C1D695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C2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C2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C2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C2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C2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C2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C2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C2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C2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C2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C2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C2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C2F3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C2F3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C2F3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C2F3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C2F3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C2F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C2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C2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C2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C2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C2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C2F3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C2F3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C2F3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C2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C2F3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C2F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C2F3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C2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8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1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1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8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3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4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8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73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3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82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9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78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24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9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08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9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22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7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87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97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17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4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33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89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05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6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uefung.signatur.rtr.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gnaturpruefung.gv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 Domweber</dc:creator>
  <cp:keywords/>
  <dc:description/>
  <cp:lastModifiedBy>Irene Höfer</cp:lastModifiedBy>
  <cp:revision>2</cp:revision>
  <cp:lastPrinted>2024-08-06T06:09:00Z</cp:lastPrinted>
  <dcterms:created xsi:type="dcterms:W3CDTF">2024-11-06T11:20:00Z</dcterms:created>
  <dcterms:modified xsi:type="dcterms:W3CDTF">2024-11-06T11:20:00Z</dcterms:modified>
</cp:coreProperties>
</file>